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2597" w:type="dxa"/>
        <w:jc w:val="center"/>
        <w:tblLayout w:type="autofit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681"/>
        <w:gridCol w:w="6226"/>
        <w:gridCol w:w="4454"/>
        <w:gridCol w:w="1236"/>
      </w:tblGrid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5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482" w:firstLineChars="0"/>
              <w:jc w:val="center"/>
              <w:rPr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szCs w:val="24"/>
                <w:lang w:val="en-US" w:bidi="ar-SA"/>
              </w:rPr>
              <w:t>学习计划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szCs w:val="24"/>
                <w:lang w:val="en-US" w:bidi="ar-SA"/>
              </w:rPr>
              <w:t>序号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szCs w:val="24"/>
                <w:lang w:val="en-US" w:bidi="ar-SA"/>
              </w:rPr>
              <w:t>内容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szCs w:val="24"/>
                <w:lang w:val="en-US" w:bidi="ar-SA"/>
              </w:rPr>
              <w:t>计划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b/>
                <w:bCs/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b/>
                <w:bCs/>
                <w:color w:val="000000"/>
                <w:szCs w:val="24"/>
                <w:lang w:val="en-US" w:bidi="ar-SA"/>
              </w:rPr>
              <w:t>备注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1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中国共产党人的初心和使命，就是为中国人民谋幸福，</w:t>
            </w:r>
            <w:r>
              <w:rPr>
                <w:rFonts w:hint="eastAsia"/>
                <w:color w:val="000000"/>
                <w:szCs w:val="24"/>
                <w:lang w:val="en-US" w:bidi="ar-SA"/>
              </w:rPr>
              <w:br w:type="textWrapping"/>
            </w:r>
            <w:r>
              <w:rPr>
                <w:rFonts w:hint="eastAsia"/>
                <w:color w:val="000000"/>
                <w:szCs w:val="24"/>
                <w:lang w:val="en-US" w:bidi="ar-SA"/>
              </w:rPr>
              <w:t>为中华民族谋复兴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2019.09.23-2019.09.27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3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纪录片我们走在大路上（1949-2019）壮志凌云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2019.09.28-2019.09.29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5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新时代中国共产党的历史使命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2019.09.30-2019.10.03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7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用新时代中国特色社会主义思想武装全党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2019.10.04-2019.10.10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9</w:t>
            </w: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坚定理想信念，始终是共产党人安身立命的根本</w:t>
            </w: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  <w:r>
              <w:rPr>
                <w:rFonts w:hint="eastAsia"/>
                <w:color w:val="000000"/>
                <w:szCs w:val="24"/>
                <w:lang w:val="en-US" w:bidi="ar-SA"/>
              </w:rPr>
              <w:t>2019.10.11-2019.10.30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rFonts w:hint="eastAsia"/>
                <w:color w:val="000000"/>
                <w:szCs w:val="24"/>
                <w:lang w:val="en-US" w:bidi="ar-SA"/>
              </w:rPr>
            </w:pPr>
          </w:p>
        </w:tc>
        <w:tc>
          <w:tcPr>
            <w:tcW w:w="6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rFonts w:hint="eastAsia"/>
                <w:color w:val="000000"/>
                <w:szCs w:val="24"/>
                <w:lang w:val="en-US" w:bidi="ar-SA"/>
              </w:rPr>
            </w:pPr>
          </w:p>
        </w:tc>
        <w:tc>
          <w:tcPr>
            <w:tcW w:w="4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rFonts w:hint="eastAsia"/>
                <w:color w:val="000000"/>
                <w:szCs w:val="24"/>
                <w:lang w:val="en-US" w:bidi="ar-SA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/>
              <w:autoSpaceDN/>
              <w:spacing w:before="0" w:after="0" w:line="240" w:lineRule="auto"/>
              <w:ind w:firstLine="0" w:firstLineChars="0"/>
              <w:jc w:val="center"/>
              <w:rPr>
                <w:color w:val="000000"/>
                <w:szCs w:val="24"/>
                <w:lang w:val="en-US" w:bidi="ar-SA"/>
              </w:rPr>
            </w:pPr>
          </w:p>
        </w:tc>
      </w:tr>
    </w:tbl>
    <w:p>
      <w:pPr>
        <w:widowControl/>
        <w:autoSpaceDE/>
        <w:autoSpaceDN/>
        <w:spacing w:before="0" w:after="0" w:line="240" w:lineRule="auto"/>
        <w:ind w:firstLine="660" w:firstLineChars="0"/>
        <w:textAlignment w:val="baseline"/>
        <w:outlineLvl w:val="1"/>
        <w:rPr>
          <w:lang w:val="en-US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6B"/>
    <w:rsid w:val="00041AFA"/>
    <w:rsid w:val="00177AFE"/>
    <w:rsid w:val="004F4D9F"/>
    <w:rsid w:val="006E7732"/>
    <w:rsid w:val="007A086B"/>
    <w:rsid w:val="00924453"/>
    <w:rsid w:val="00957299"/>
    <w:rsid w:val="00DC5A75"/>
    <w:rsid w:val="12E5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240" w:after="240" w:line="360" w:lineRule="auto"/>
      <w:ind w:firstLine="200" w:firstLineChars="200"/>
    </w:pPr>
    <w:rPr>
      <w:rFonts w:ascii="宋体" w:hAnsi="宋体" w:eastAsia="宋体" w:cs="宋体"/>
      <w:kern w:val="0"/>
      <w:sz w:val="24"/>
      <w:szCs w:val="22"/>
      <w:lang w:val="zh-CN" w:eastAsia="zh-CN" w:bidi="zh-CN"/>
    </w:rPr>
  </w:style>
  <w:style w:type="paragraph" w:styleId="2">
    <w:name w:val="heading 2"/>
    <w:basedOn w:val="1"/>
    <w:next w:val="1"/>
    <w:link w:val="6"/>
    <w:qFormat/>
    <w:uiPriority w:val="9"/>
    <w:pPr>
      <w:widowControl/>
      <w:autoSpaceDE/>
      <w:autoSpaceDN/>
      <w:spacing w:before="100" w:beforeAutospacing="1" w:after="100" w:afterAutospacing="1" w:line="240" w:lineRule="auto"/>
      <w:ind w:firstLine="0" w:firstLineChars="0"/>
      <w:outlineLvl w:val="1"/>
    </w:pPr>
    <w:rPr>
      <w:b/>
      <w:bCs/>
      <w:sz w:val="36"/>
      <w:szCs w:val="36"/>
      <w:lang w:val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 w:line="240" w:lineRule="auto"/>
      <w:ind w:firstLine="0" w:firstLineChars="0"/>
    </w:pPr>
    <w:rPr>
      <w:szCs w:val="24"/>
      <w:lang w:val="en-US" w:bidi="ar-SA"/>
    </w:rPr>
  </w:style>
  <w:style w:type="character" w:customStyle="1" w:styleId="6">
    <w:name w:val="标题 2 Char"/>
    <w:basedOn w:val="5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226</Characters>
  <Lines>1</Lines>
  <Paragraphs>1</Paragraphs>
  <TotalTime>180</TotalTime>
  <ScaleCrop>false</ScaleCrop>
  <LinksUpToDate>false</LinksUpToDate>
  <CharactersWithSpaces>264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2019-09-24T04:11:00Z</dcterms:created>
  <dc:creator>Administrator</dc:creator>
  <cp:lastModifiedBy>win</cp:lastModifiedBy>
  <cp:lastPrinted>2019-09-26T04:47:00Z</cp:lastPrinted>
  <dcterms:modified xsi:type="dcterms:W3CDTF">2020-06-30T03:50:16Z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